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CFBE" w14:textId="77777777" w:rsidR="008B512F" w:rsidRDefault="008B512F">
      <w:pPr>
        <w:pStyle w:val="Title"/>
        <w:pBdr>
          <w:bottom w:val="thickThinSmallGap" w:sz="24" w:space="1" w:color="auto"/>
        </w:pBdr>
      </w:pPr>
      <w:r>
        <w:t>***CERTIFICATE OF CONFORMANCE***</w:t>
      </w:r>
    </w:p>
    <w:p w14:paraId="03C58FE8" w14:textId="77777777" w:rsidR="008B512F" w:rsidRDefault="008B512F">
      <w:pPr>
        <w:pStyle w:val="BodyText"/>
        <w:pBdr>
          <w:top w:val="none" w:sz="0" w:space="0" w:color="auto"/>
        </w:pBdr>
        <w:rPr>
          <w:b/>
          <w:i/>
        </w:rPr>
      </w:pPr>
      <w:r>
        <w:rPr>
          <w:b/>
          <w:i/>
        </w:rPr>
        <w:t>This is to certify that contractual requirements have been complied with in the manufacture of these items. It has been determined that these items and all associated test/inspection data are in conformance with applicable engineering drawings and specifications.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1620"/>
        <w:gridCol w:w="1620"/>
        <w:gridCol w:w="1818"/>
      </w:tblGrid>
      <w:tr w:rsidR="008B512F" w14:paraId="24B67C17" w14:textId="77777777">
        <w:trPr>
          <w:trHeight w:hRule="exact" w:val="700"/>
        </w:trPr>
        <w:tc>
          <w:tcPr>
            <w:tcW w:w="9576" w:type="dxa"/>
            <w:gridSpan w:val="4"/>
          </w:tcPr>
          <w:p w14:paraId="4D2E6FA0" w14:textId="77777777" w:rsidR="008B512F" w:rsidRDefault="008B512F">
            <w:pPr>
              <w:numPr>
                <w:ilvl w:val="0"/>
                <w:numId w:val="2"/>
              </w:numPr>
              <w:spacing w:before="40"/>
              <w:rPr>
                <w:rFonts w:ascii="Arial" w:hAnsi="Arial"/>
                <w:spacing w:val="20"/>
              </w:rPr>
            </w:pPr>
            <w:r>
              <w:rPr>
                <w:rFonts w:ascii="Arial" w:hAnsi="Arial"/>
                <w:spacing w:val="20"/>
              </w:rPr>
              <w:t xml:space="preserve">ATK </w:t>
            </w:r>
            <w:r w:rsidR="002D436E">
              <w:rPr>
                <w:rFonts w:ascii="Arial" w:hAnsi="Arial"/>
                <w:spacing w:val="20"/>
              </w:rPr>
              <w:t xml:space="preserve">LAUNCH SYSTEMS </w:t>
            </w:r>
            <w:r>
              <w:rPr>
                <w:rFonts w:ascii="Arial" w:hAnsi="Arial"/>
                <w:spacing w:val="20"/>
              </w:rPr>
              <w:t xml:space="preserve">PO Number </w:t>
            </w:r>
            <w:r>
              <w:rPr>
                <w:rFonts w:ascii="Arial" w:hAnsi="Arial"/>
                <w:i/>
                <w:spacing w:val="20"/>
              </w:rPr>
              <w:t>(if applicable)</w:t>
            </w:r>
          </w:p>
          <w:p w14:paraId="097D3DBF" w14:textId="06425515" w:rsidR="008B512F" w:rsidRDefault="008B512F" w:rsidP="00F566B6">
            <w:pPr>
              <w:jc w:val="center"/>
              <w:rPr>
                <w:b/>
                <w:spacing w:val="20"/>
                <w:sz w:val="24"/>
              </w:rPr>
            </w:pPr>
            <w:r>
              <w:rPr>
                <w:b/>
                <w:spacing w:val="20"/>
                <w:sz w:val="24"/>
              </w:rPr>
              <w:fldChar w:fldCharType="begin">
                <w:ffData>
                  <w:name w:val="Text1"/>
                  <w:enabled/>
                  <w:calcOnExit w:val="0"/>
                  <w:textInput>
                    <w:maxLength w:val="200"/>
                    <w:format w:val="UPPERCASE"/>
                  </w:textInput>
                </w:ffData>
              </w:fldChar>
            </w:r>
            <w:bookmarkStart w:id="0" w:name="Text1"/>
            <w:r>
              <w:rPr>
                <w:b/>
                <w:spacing w:val="20"/>
                <w:sz w:val="24"/>
              </w:rPr>
              <w:instrText xml:space="preserve"> FORMTEXT </w:instrText>
            </w:r>
            <w:r>
              <w:rPr>
                <w:b/>
                <w:spacing w:val="20"/>
                <w:sz w:val="24"/>
              </w:rPr>
            </w:r>
            <w:r>
              <w:rPr>
                <w:b/>
                <w:spacing w:val="20"/>
                <w:sz w:val="24"/>
              </w:rPr>
              <w:fldChar w:fldCharType="separate"/>
            </w:r>
            <w:r w:rsidR="00375866" w:rsidRPr="00375866">
              <w:rPr>
                <w:b/>
                <w:spacing w:val="20"/>
                <w:sz w:val="24"/>
              </w:rPr>
              <w:t>MP00339004</w:t>
            </w:r>
            <w:r>
              <w:rPr>
                <w:b/>
                <w:spacing w:val="20"/>
                <w:sz w:val="24"/>
              </w:rPr>
              <w:fldChar w:fldCharType="end"/>
            </w:r>
            <w:bookmarkEnd w:id="0"/>
          </w:p>
        </w:tc>
      </w:tr>
      <w:tr w:rsidR="008B512F" w14:paraId="1B8E3F87" w14:textId="77777777">
        <w:trPr>
          <w:trHeight w:hRule="exact" w:val="700"/>
        </w:trPr>
        <w:tc>
          <w:tcPr>
            <w:tcW w:w="9576" w:type="dxa"/>
            <w:gridSpan w:val="4"/>
          </w:tcPr>
          <w:p w14:paraId="07C33E93" w14:textId="77777777" w:rsidR="008B512F" w:rsidRDefault="008B512F">
            <w:pPr>
              <w:numPr>
                <w:ilvl w:val="0"/>
                <w:numId w:val="2"/>
              </w:numPr>
              <w:spacing w:before="40"/>
              <w:rPr>
                <w:rFonts w:ascii="Arial" w:hAnsi="Arial"/>
                <w:spacing w:val="20"/>
              </w:rPr>
            </w:pPr>
            <w:r>
              <w:rPr>
                <w:rFonts w:ascii="Arial" w:hAnsi="Arial"/>
                <w:spacing w:val="20"/>
              </w:rPr>
              <w:t xml:space="preserve">ATK </w:t>
            </w:r>
            <w:r w:rsidR="002D436E">
              <w:rPr>
                <w:rFonts w:ascii="Arial" w:hAnsi="Arial"/>
                <w:spacing w:val="20"/>
              </w:rPr>
              <w:t>LAUNCH SYSTEMS</w:t>
            </w:r>
            <w:r>
              <w:rPr>
                <w:rFonts w:ascii="Arial" w:hAnsi="Arial"/>
              </w:rPr>
              <w:t xml:space="preserve"> Part No./Stock No. or </w:t>
            </w:r>
            <w:smartTag w:uri="urn:schemas-microsoft-com:office:smarttags" w:element="place">
              <w:r>
                <w:rPr>
                  <w:rFonts w:ascii="Arial" w:hAnsi="Arial"/>
                </w:rPr>
                <w:t>PO</w:t>
              </w:r>
            </w:smartTag>
            <w:r>
              <w:rPr>
                <w:rFonts w:ascii="Arial" w:hAnsi="Arial"/>
              </w:rPr>
              <w:t xml:space="preserve"> Item No.</w:t>
            </w:r>
          </w:p>
          <w:p w14:paraId="68443410" w14:textId="3D78C0BB" w:rsidR="008B512F" w:rsidRDefault="008B512F" w:rsidP="00F566B6">
            <w:pPr>
              <w:jc w:val="center"/>
              <w:rPr>
                <w:rFonts w:ascii="Arial" w:hAnsi="Arial"/>
                <w:spacing w:val="20"/>
              </w:rPr>
            </w:pPr>
            <w:r>
              <w:rPr>
                <w:b/>
                <w:spacing w:val="20"/>
                <w:sz w:val="24"/>
              </w:rPr>
              <w:fldChar w:fldCharType="begin">
                <w:ffData>
                  <w:name w:val="Text1"/>
                  <w:enabled/>
                  <w:calcOnExit w:val="0"/>
                  <w:textInput>
                    <w:maxLength w:val="200"/>
                    <w:format w:val="UPPERCASE"/>
                  </w:textInput>
                </w:ffData>
              </w:fldChar>
            </w:r>
            <w:r>
              <w:rPr>
                <w:b/>
                <w:spacing w:val="20"/>
                <w:sz w:val="24"/>
              </w:rPr>
              <w:instrText xml:space="preserve"> FORMTEXT </w:instrText>
            </w:r>
            <w:r>
              <w:rPr>
                <w:b/>
                <w:spacing w:val="20"/>
                <w:sz w:val="24"/>
              </w:rPr>
            </w:r>
            <w:r>
              <w:rPr>
                <w:b/>
                <w:spacing w:val="20"/>
                <w:sz w:val="24"/>
              </w:rPr>
              <w:fldChar w:fldCharType="separate"/>
            </w:r>
            <w:r w:rsidR="00187671">
              <w:rPr>
                <w:b/>
                <w:spacing w:val="20"/>
                <w:sz w:val="24"/>
              </w:rPr>
              <w:t>60009682</w:t>
            </w:r>
            <w:r>
              <w:rPr>
                <w:b/>
                <w:spacing w:val="20"/>
                <w:sz w:val="24"/>
              </w:rPr>
              <w:fldChar w:fldCharType="end"/>
            </w:r>
          </w:p>
        </w:tc>
      </w:tr>
      <w:tr w:rsidR="008B512F" w14:paraId="6D57F14A" w14:textId="77777777">
        <w:trPr>
          <w:trHeight w:hRule="exact" w:val="700"/>
        </w:trPr>
        <w:tc>
          <w:tcPr>
            <w:tcW w:w="9576" w:type="dxa"/>
            <w:gridSpan w:val="4"/>
          </w:tcPr>
          <w:p w14:paraId="3B27DF3B" w14:textId="77777777" w:rsidR="008B512F" w:rsidRDefault="008B512F">
            <w:pPr>
              <w:numPr>
                <w:ilvl w:val="0"/>
                <w:numId w:val="2"/>
              </w:numPr>
              <w:spacing w:before="40"/>
              <w:rPr>
                <w:rFonts w:ascii="Arial" w:hAnsi="Arial"/>
                <w:spacing w:val="20"/>
              </w:rPr>
            </w:pPr>
            <w:r>
              <w:rPr>
                <w:rFonts w:ascii="Arial" w:hAnsi="Arial"/>
                <w:spacing w:val="20"/>
              </w:rPr>
              <w:t xml:space="preserve">ATK </w:t>
            </w:r>
            <w:r w:rsidR="002D436E">
              <w:rPr>
                <w:rFonts w:ascii="Arial" w:hAnsi="Arial"/>
                <w:spacing w:val="20"/>
              </w:rPr>
              <w:t>LAUNCH SYSTEMS</w:t>
            </w:r>
            <w:r>
              <w:rPr>
                <w:rFonts w:ascii="Arial" w:hAnsi="Arial"/>
              </w:rPr>
              <w:t xml:space="preserve"> Serial No./Lot No. </w:t>
            </w:r>
            <w:r>
              <w:rPr>
                <w:rFonts w:ascii="Arial" w:hAnsi="Arial"/>
                <w:i/>
                <w:spacing w:val="20"/>
              </w:rPr>
              <w:t>(if applicable)</w:t>
            </w:r>
            <w:r>
              <w:rPr>
                <w:rFonts w:ascii="Arial" w:hAnsi="Arial"/>
                <w:spacing w:val="20"/>
              </w:rPr>
              <w:t xml:space="preserve"> </w:t>
            </w:r>
          </w:p>
          <w:p w14:paraId="03ABB553" w14:textId="5E01E01D" w:rsidR="008B512F" w:rsidRDefault="008B512F" w:rsidP="00A77E1D">
            <w:pPr>
              <w:jc w:val="center"/>
              <w:rPr>
                <w:rFonts w:ascii="Arial" w:hAnsi="Arial"/>
              </w:rPr>
            </w:pPr>
            <w:r>
              <w:rPr>
                <w:b/>
                <w:spacing w:val="20"/>
                <w:sz w:val="24"/>
              </w:rPr>
              <w:fldChar w:fldCharType="begin">
                <w:ffData>
                  <w:name w:val="Text1"/>
                  <w:enabled/>
                  <w:calcOnExit w:val="0"/>
                  <w:textInput>
                    <w:maxLength w:val="200"/>
                    <w:format w:val="UPPERCASE"/>
                  </w:textInput>
                </w:ffData>
              </w:fldChar>
            </w:r>
            <w:r>
              <w:rPr>
                <w:b/>
                <w:spacing w:val="20"/>
                <w:sz w:val="24"/>
              </w:rPr>
              <w:instrText xml:space="preserve"> FORMTEXT </w:instrText>
            </w:r>
            <w:r>
              <w:rPr>
                <w:b/>
                <w:spacing w:val="20"/>
                <w:sz w:val="24"/>
              </w:rPr>
            </w:r>
            <w:r>
              <w:rPr>
                <w:b/>
                <w:spacing w:val="20"/>
                <w:sz w:val="24"/>
              </w:rPr>
              <w:fldChar w:fldCharType="separate"/>
            </w:r>
            <w:r w:rsidR="008547AC">
              <w:rPr>
                <w:b/>
                <w:spacing w:val="20"/>
                <w:sz w:val="24"/>
              </w:rPr>
              <w:t>LOT0007</w:t>
            </w:r>
            <w:r>
              <w:rPr>
                <w:b/>
                <w:spacing w:val="20"/>
                <w:sz w:val="24"/>
              </w:rPr>
              <w:fldChar w:fldCharType="end"/>
            </w:r>
          </w:p>
        </w:tc>
      </w:tr>
      <w:tr w:rsidR="008B512F" w14:paraId="4D994CE2" w14:textId="77777777">
        <w:trPr>
          <w:trHeight w:hRule="exact" w:val="700"/>
        </w:trPr>
        <w:tc>
          <w:tcPr>
            <w:tcW w:w="9576" w:type="dxa"/>
            <w:gridSpan w:val="4"/>
          </w:tcPr>
          <w:p w14:paraId="61D0904D" w14:textId="77777777" w:rsidR="008B512F" w:rsidRDefault="008B512F">
            <w:pPr>
              <w:numPr>
                <w:ilvl w:val="0"/>
                <w:numId w:val="2"/>
              </w:numPr>
              <w:spacing w:before="40"/>
              <w:rPr>
                <w:rFonts w:ascii="Arial" w:hAnsi="Arial"/>
                <w:spacing w:val="20"/>
              </w:rPr>
            </w:pPr>
            <w:r>
              <w:rPr>
                <w:rFonts w:ascii="Arial" w:hAnsi="Arial"/>
              </w:rPr>
              <w:t>Quantity Shipped</w:t>
            </w:r>
          </w:p>
          <w:p w14:paraId="193CD3E2" w14:textId="3B43CA91" w:rsidR="008B512F" w:rsidRDefault="008B512F" w:rsidP="00F566B6">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187671">
              <w:rPr>
                <w:b/>
                <w:spacing w:val="20"/>
                <w:sz w:val="24"/>
              </w:rPr>
              <w:t>8 GL</w:t>
            </w:r>
            <w:r>
              <w:rPr>
                <w:b/>
                <w:spacing w:val="20"/>
                <w:sz w:val="24"/>
              </w:rPr>
              <w:fldChar w:fldCharType="end"/>
            </w:r>
          </w:p>
        </w:tc>
      </w:tr>
      <w:tr w:rsidR="008B512F" w14:paraId="1E23DD71" w14:textId="77777777">
        <w:trPr>
          <w:trHeight w:val="900"/>
        </w:trPr>
        <w:tc>
          <w:tcPr>
            <w:tcW w:w="9576" w:type="dxa"/>
            <w:gridSpan w:val="4"/>
          </w:tcPr>
          <w:p w14:paraId="0D275465" w14:textId="77777777" w:rsidR="008B512F" w:rsidRDefault="008B512F">
            <w:pPr>
              <w:numPr>
                <w:ilvl w:val="0"/>
                <w:numId w:val="2"/>
              </w:numPr>
              <w:spacing w:before="40"/>
              <w:rPr>
                <w:rFonts w:ascii="Arial" w:hAnsi="Arial"/>
                <w:spacing w:val="20"/>
              </w:rPr>
            </w:pPr>
            <w:r>
              <w:rPr>
                <w:rFonts w:ascii="Arial" w:hAnsi="Arial"/>
              </w:rPr>
              <w:t xml:space="preserve">Drawing No., Revision, and ECOs; or Specification, Revision, and SCNs/CNs as specified on </w:t>
            </w:r>
            <w:smartTag w:uri="urn:schemas-microsoft-com:office:smarttags" w:element="place">
              <w:r>
                <w:rPr>
                  <w:rFonts w:ascii="Arial" w:hAnsi="Arial"/>
                </w:rPr>
                <w:t>PO</w:t>
              </w:r>
            </w:smartTag>
            <w:r>
              <w:rPr>
                <w:rFonts w:ascii="Arial" w:hAnsi="Arial"/>
              </w:rPr>
              <w:t xml:space="preserve"> to which the item was manufactured </w:t>
            </w:r>
            <w:r>
              <w:rPr>
                <w:rFonts w:ascii="Arial" w:hAnsi="Arial"/>
                <w:i/>
                <w:spacing w:val="20"/>
              </w:rPr>
              <w:t>(if applicable)</w:t>
            </w:r>
            <w:r>
              <w:rPr>
                <w:rFonts w:ascii="Arial" w:hAnsi="Arial"/>
                <w:spacing w:val="20"/>
              </w:rPr>
              <w:t xml:space="preserve"> </w:t>
            </w:r>
          </w:p>
          <w:p w14:paraId="38DD5573" w14:textId="601076FF" w:rsidR="008B512F" w:rsidRDefault="008B512F" w:rsidP="00723BBD">
            <w:pPr>
              <w:jc w:val="center"/>
              <w:rPr>
                <w:rFonts w:ascii="Arial" w:hAnsi="Arial"/>
              </w:rPr>
            </w:pPr>
            <w:r>
              <w:rPr>
                <w:b/>
                <w:spacing w:val="20"/>
                <w:sz w:val="24"/>
              </w:rPr>
              <w:fldChar w:fldCharType="begin">
                <w:ffData>
                  <w:name w:val="Text1"/>
                  <w:enabled/>
                  <w:calcOnExit w:val="0"/>
                  <w:textInput>
                    <w:maxLength w:val="200"/>
                    <w:format w:val="UPPERCASE"/>
                  </w:textInput>
                </w:ffData>
              </w:fldChar>
            </w:r>
            <w:r>
              <w:rPr>
                <w:b/>
                <w:spacing w:val="20"/>
                <w:sz w:val="24"/>
              </w:rPr>
              <w:instrText xml:space="preserve"> FORMTEXT </w:instrText>
            </w:r>
            <w:r>
              <w:rPr>
                <w:b/>
                <w:spacing w:val="20"/>
                <w:sz w:val="24"/>
              </w:rPr>
            </w:r>
            <w:r>
              <w:rPr>
                <w:b/>
                <w:spacing w:val="20"/>
                <w:sz w:val="24"/>
              </w:rPr>
              <w:fldChar w:fldCharType="separate"/>
            </w:r>
            <w:r w:rsidR="008547AC">
              <w:rPr>
                <w:b/>
                <w:spacing w:val="20"/>
                <w:sz w:val="24"/>
              </w:rPr>
              <w:t>MIL-SPEC: ASC RG</w:t>
            </w:r>
            <w:r>
              <w:rPr>
                <w:b/>
                <w:spacing w:val="20"/>
                <w:sz w:val="24"/>
              </w:rPr>
              <w:fldChar w:fldCharType="end"/>
            </w:r>
          </w:p>
        </w:tc>
      </w:tr>
      <w:tr w:rsidR="008B512F" w14:paraId="5D9D388E" w14:textId="77777777">
        <w:trPr>
          <w:trHeight w:hRule="exact" w:val="700"/>
        </w:trPr>
        <w:tc>
          <w:tcPr>
            <w:tcW w:w="9576" w:type="dxa"/>
            <w:gridSpan w:val="4"/>
          </w:tcPr>
          <w:p w14:paraId="60F30886" w14:textId="77777777" w:rsidR="008B512F" w:rsidRDefault="008B512F">
            <w:pPr>
              <w:numPr>
                <w:ilvl w:val="0"/>
                <w:numId w:val="2"/>
              </w:numPr>
              <w:spacing w:before="40"/>
              <w:rPr>
                <w:rFonts w:ascii="Arial" w:hAnsi="Arial"/>
                <w:spacing w:val="20"/>
              </w:rPr>
            </w:pPr>
            <w:r>
              <w:rPr>
                <w:rFonts w:ascii="Arial" w:hAnsi="Arial"/>
              </w:rPr>
              <w:t>Your Company Name</w:t>
            </w:r>
          </w:p>
          <w:p w14:paraId="669AD9AA" w14:textId="20D719DA" w:rsidR="008B512F" w:rsidRDefault="008B512F" w:rsidP="000B00BB">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935D33">
              <w:rPr>
                <w:b/>
                <w:spacing w:val="20"/>
                <w:sz w:val="24"/>
              </w:rPr>
              <w:t xml:space="preserve"> </w:t>
            </w:r>
            <w:r w:rsidR="002F01EE">
              <w:rPr>
                <w:b/>
                <w:spacing w:val="20"/>
                <w:sz w:val="24"/>
              </w:rPr>
              <w:t>SCI</w:t>
            </w:r>
            <w:r>
              <w:rPr>
                <w:b/>
                <w:spacing w:val="20"/>
                <w:sz w:val="24"/>
              </w:rPr>
              <w:fldChar w:fldCharType="end"/>
            </w:r>
          </w:p>
        </w:tc>
      </w:tr>
      <w:tr w:rsidR="008B512F" w14:paraId="529049ED" w14:textId="77777777">
        <w:trPr>
          <w:trHeight w:hRule="exact" w:val="700"/>
        </w:trPr>
        <w:tc>
          <w:tcPr>
            <w:tcW w:w="9576" w:type="dxa"/>
            <w:gridSpan w:val="4"/>
          </w:tcPr>
          <w:p w14:paraId="738F8BB4" w14:textId="77777777" w:rsidR="008B512F" w:rsidRDefault="008B512F">
            <w:pPr>
              <w:numPr>
                <w:ilvl w:val="0"/>
                <w:numId w:val="2"/>
              </w:numPr>
              <w:spacing w:before="40"/>
              <w:rPr>
                <w:rFonts w:ascii="Arial" w:hAnsi="Arial"/>
                <w:spacing w:val="20"/>
              </w:rPr>
            </w:pPr>
            <w:r>
              <w:rPr>
                <w:rFonts w:ascii="Arial" w:hAnsi="Arial"/>
              </w:rPr>
              <w:t>Your Company Address</w:t>
            </w:r>
          </w:p>
          <w:p w14:paraId="64EF7CB6" w14:textId="5F62B7F5" w:rsidR="008B512F" w:rsidRDefault="008B512F" w:rsidP="000B00BB">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375866">
              <w:rPr>
                <w:b/>
                <w:spacing w:val="20"/>
                <w:sz w:val="24"/>
              </w:rPr>
              <w:t>9418 S Feuler Park Rd, West Jordan, UT 84081</w:t>
            </w:r>
            <w:r>
              <w:rPr>
                <w:b/>
                <w:spacing w:val="20"/>
                <w:sz w:val="24"/>
              </w:rPr>
              <w:fldChar w:fldCharType="end"/>
            </w:r>
          </w:p>
        </w:tc>
      </w:tr>
      <w:tr w:rsidR="008B512F" w14:paraId="7381D07D" w14:textId="77777777">
        <w:trPr>
          <w:trHeight w:hRule="exact" w:val="700"/>
        </w:trPr>
        <w:tc>
          <w:tcPr>
            <w:tcW w:w="9576" w:type="dxa"/>
            <w:gridSpan w:val="4"/>
          </w:tcPr>
          <w:p w14:paraId="0470F3F3" w14:textId="77777777" w:rsidR="008B512F" w:rsidRDefault="008B512F">
            <w:pPr>
              <w:numPr>
                <w:ilvl w:val="0"/>
                <w:numId w:val="2"/>
              </w:numPr>
              <w:spacing w:before="40"/>
              <w:rPr>
                <w:rFonts w:ascii="Arial" w:hAnsi="Arial"/>
                <w:spacing w:val="20"/>
              </w:rPr>
            </w:pPr>
            <w:r>
              <w:rPr>
                <w:rFonts w:ascii="Arial" w:hAnsi="Arial"/>
              </w:rPr>
              <w:t>Manufacturer Name</w:t>
            </w:r>
          </w:p>
          <w:p w14:paraId="7C4B6580" w14:textId="440AB19D" w:rsidR="008B512F" w:rsidRDefault="008B512F" w:rsidP="00F566B6">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187671">
              <w:rPr>
                <w:b/>
                <w:spacing w:val="20"/>
                <w:sz w:val="24"/>
              </w:rPr>
              <w:t>Pharmco</w:t>
            </w:r>
            <w:r>
              <w:rPr>
                <w:b/>
                <w:spacing w:val="20"/>
                <w:sz w:val="24"/>
              </w:rPr>
              <w:fldChar w:fldCharType="end"/>
            </w:r>
          </w:p>
        </w:tc>
      </w:tr>
      <w:tr w:rsidR="008B512F" w14:paraId="425680D3" w14:textId="77777777">
        <w:trPr>
          <w:trHeight w:hRule="exact" w:val="700"/>
        </w:trPr>
        <w:tc>
          <w:tcPr>
            <w:tcW w:w="9576" w:type="dxa"/>
            <w:gridSpan w:val="4"/>
          </w:tcPr>
          <w:p w14:paraId="56284851" w14:textId="77777777" w:rsidR="008B512F" w:rsidRDefault="008B512F">
            <w:pPr>
              <w:numPr>
                <w:ilvl w:val="0"/>
                <w:numId w:val="2"/>
              </w:numPr>
              <w:spacing w:before="40"/>
              <w:rPr>
                <w:rFonts w:ascii="Arial" w:hAnsi="Arial"/>
                <w:spacing w:val="20"/>
              </w:rPr>
            </w:pPr>
            <w:r>
              <w:rPr>
                <w:rFonts w:ascii="Arial" w:hAnsi="Arial"/>
              </w:rPr>
              <w:t>Manufacturer Address</w:t>
            </w:r>
          </w:p>
          <w:p w14:paraId="626B1D78" w14:textId="7029E61E" w:rsidR="008B512F" w:rsidRDefault="008B512F" w:rsidP="00A3457B">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187671">
              <w:rPr>
                <w:b/>
                <w:spacing w:val="20"/>
                <w:sz w:val="24"/>
              </w:rPr>
              <w:t>58 Vale Road, Brookfield, Connecticut 06804</w:t>
            </w:r>
            <w:r>
              <w:rPr>
                <w:b/>
                <w:spacing w:val="20"/>
                <w:sz w:val="24"/>
              </w:rPr>
              <w:fldChar w:fldCharType="end"/>
            </w:r>
          </w:p>
        </w:tc>
      </w:tr>
      <w:tr w:rsidR="008B512F" w14:paraId="0EF498D7" w14:textId="77777777">
        <w:trPr>
          <w:trHeight w:hRule="exact" w:val="700"/>
        </w:trPr>
        <w:tc>
          <w:tcPr>
            <w:tcW w:w="9576" w:type="dxa"/>
            <w:gridSpan w:val="4"/>
          </w:tcPr>
          <w:p w14:paraId="0B98FEA4" w14:textId="77777777" w:rsidR="008B512F" w:rsidRDefault="008B512F">
            <w:pPr>
              <w:numPr>
                <w:ilvl w:val="0"/>
                <w:numId w:val="2"/>
              </w:numPr>
              <w:spacing w:before="40"/>
              <w:rPr>
                <w:rFonts w:ascii="Arial" w:hAnsi="Arial"/>
                <w:spacing w:val="20"/>
              </w:rPr>
            </w:pPr>
            <w:r>
              <w:rPr>
                <w:rFonts w:ascii="Arial" w:hAnsi="Arial"/>
              </w:rPr>
              <w:t xml:space="preserve">Manufacturer Part No., Serial No., Lot No., or Batch No. </w:t>
            </w:r>
            <w:r>
              <w:rPr>
                <w:rFonts w:ascii="Arial" w:hAnsi="Arial"/>
                <w:i/>
                <w:spacing w:val="20"/>
              </w:rPr>
              <w:t>(if applicable)</w:t>
            </w:r>
            <w:r>
              <w:rPr>
                <w:rFonts w:ascii="Arial" w:hAnsi="Arial"/>
                <w:spacing w:val="20"/>
              </w:rPr>
              <w:t xml:space="preserve"> </w:t>
            </w:r>
          </w:p>
          <w:p w14:paraId="076D80D8" w14:textId="4F2E37BD" w:rsidR="008B512F" w:rsidRDefault="008B512F" w:rsidP="00961CB9">
            <w:pPr>
              <w:jc w:val="center"/>
              <w:rPr>
                <w:rFonts w:ascii="Arial" w:hAnsi="Arial"/>
              </w:rPr>
            </w:pPr>
            <w:r>
              <w:rPr>
                <w:b/>
                <w:spacing w:val="20"/>
                <w:sz w:val="24"/>
              </w:rPr>
              <w:fldChar w:fldCharType="begin">
                <w:ffData>
                  <w:name w:val="Text1"/>
                  <w:enabled/>
                  <w:calcOnExit w:val="0"/>
                  <w:textInput>
                    <w:maxLength w:val="200"/>
                    <w:format w:val="UPPERCASE"/>
                  </w:textInput>
                </w:ffData>
              </w:fldChar>
            </w:r>
            <w:r>
              <w:rPr>
                <w:b/>
                <w:spacing w:val="20"/>
                <w:sz w:val="24"/>
              </w:rPr>
              <w:instrText xml:space="preserve"> FORMTEXT </w:instrText>
            </w:r>
            <w:r>
              <w:rPr>
                <w:b/>
                <w:spacing w:val="20"/>
                <w:sz w:val="24"/>
              </w:rPr>
            </w:r>
            <w:r>
              <w:rPr>
                <w:b/>
                <w:spacing w:val="20"/>
                <w:sz w:val="24"/>
              </w:rPr>
              <w:fldChar w:fldCharType="separate"/>
            </w:r>
            <w:r w:rsidR="0028502B">
              <w:rPr>
                <w:b/>
                <w:spacing w:val="20"/>
                <w:sz w:val="24"/>
              </w:rPr>
              <w:t>PART# 33900HPLC LOT#</w:t>
            </w:r>
            <w:r w:rsidR="0028502B" w:rsidRPr="00961CB9">
              <w:rPr>
                <w:b/>
                <w:spacing w:val="20"/>
                <w:sz w:val="24"/>
              </w:rPr>
              <w:t xml:space="preserve"> </w:t>
            </w:r>
            <w:r w:rsidR="0028502B">
              <w:rPr>
                <w:b/>
                <w:spacing w:val="20"/>
                <w:sz w:val="24"/>
              </w:rPr>
              <w:t>211008-B003102</w:t>
            </w:r>
            <w:r>
              <w:rPr>
                <w:b/>
                <w:spacing w:val="20"/>
                <w:sz w:val="24"/>
              </w:rPr>
              <w:fldChar w:fldCharType="end"/>
            </w:r>
          </w:p>
        </w:tc>
      </w:tr>
      <w:tr w:rsidR="008B512F" w14:paraId="04DBF7FC" w14:textId="77777777">
        <w:trPr>
          <w:trHeight w:hRule="exact" w:val="700"/>
        </w:trPr>
        <w:tc>
          <w:tcPr>
            <w:tcW w:w="9576" w:type="dxa"/>
            <w:gridSpan w:val="4"/>
          </w:tcPr>
          <w:p w14:paraId="589836B0" w14:textId="77777777" w:rsidR="008B512F" w:rsidRDefault="008B512F">
            <w:pPr>
              <w:numPr>
                <w:ilvl w:val="0"/>
                <w:numId w:val="2"/>
              </w:numPr>
              <w:spacing w:before="40"/>
              <w:rPr>
                <w:rFonts w:ascii="Arial" w:hAnsi="Arial"/>
                <w:spacing w:val="20"/>
              </w:rPr>
            </w:pPr>
            <w:r>
              <w:rPr>
                <w:rFonts w:ascii="Arial" w:hAnsi="Arial"/>
              </w:rPr>
              <w:t xml:space="preserve">Material Heat No. </w:t>
            </w:r>
            <w:r>
              <w:rPr>
                <w:rFonts w:ascii="Arial" w:hAnsi="Arial"/>
                <w:i/>
              </w:rPr>
              <w:t>(if applicable)</w:t>
            </w:r>
            <w:r>
              <w:rPr>
                <w:rFonts w:ascii="Arial" w:hAnsi="Arial"/>
                <w:spacing w:val="20"/>
              </w:rPr>
              <w:t xml:space="preserve"> </w:t>
            </w:r>
          </w:p>
          <w:p w14:paraId="6276DBD2" w14:textId="708EF2AD" w:rsidR="008B512F" w:rsidRDefault="008B512F" w:rsidP="00A77E1D">
            <w:pPr>
              <w:jc w:val="center"/>
              <w:rPr>
                <w:rFonts w:ascii="Arial" w:hAnsi="Arial"/>
              </w:rPr>
            </w:pPr>
            <w:r>
              <w:rPr>
                <w:b/>
                <w:spacing w:val="20"/>
                <w:sz w:val="24"/>
              </w:rPr>
              <w:fldChar w:fldCharType="begin">
                <w:ffData>
                  <w:name w:val="Text1"/>
                  <w:enabled/>
                  <w:calcOnExit w:val="0"/>
                  <w:textInput>
                    <w:maxLength w:val="200"/>
                    <w:format w:val="UPPERCASE"/>
                  </w:textInput>
                </w:ffData>
              </w:fldChar>
            </w:r>
            <w:r>
              <w:rPr>
                <w:b/>
                <w:spacing w:val="20"/>
                <w:sz w:val="24"/>
              </w:rPr>
              <w:instrText xml:space="preserve"> FORMTEXT </w:instrText>
            </w:r>
            <w:r>
              <w:rPr>
                <w:b/>
                <w:spacing w:val="20"/>
                <w:sz w:val="24"/>
              </w:rPr>
            </w:r>
            <w:r>
              <w:rPr>
                <w:b/>
                <w:spacing w:val="20"/>
                <w:sz w:val="24"/>
              </w:rPr>
              <w:fldChar w:fldCharType="separate"/>
            </w:r>
            <w:r w:rsidR="003A5A59">
              <w:rPr>
                <w:b/>
                <w:spacing w:val="20"/>
                <w:sz w:val="24"/>
              </w:rPr>
              <w:t>N/A</w:t>
            </w:r>
            <w:r>
              <w:rPr>
                <w:b/>
                <w:spacing w:val="20"/>
                <w:sz w:val="24"/>
              </w:rPr>
              <w:fldChar w:fldCharType="end"/>
            </w:r>
          </w:p>
        </w:tc>
      </w:tr>
      <w:tr w:rsidR="008B512F" w14:paraId="3E78F717" w14:textId="77777777">
        <w:trPr>
          <w:trHeight w:hRule="exact" w:val="700"/>
        </w:trPr>
        <w:tc>
          <w:tcPr>
            <w:tcW w:w="9576" w:type="dxa"/>
            <w:gridSpan w:val="4"/>
          </w:tcPr>
          <w:p w14:paraId="05C53938" w14:textId="77777777" w:rsidR="008B512F" w:rsidRDefault="008B512F">
            <w:pPr>
              <w:numPr>
                <w:ilvl w:val="0"/>
                <w:numId w:val="2"/>
              </w:numPr>
              <w:spacing w:before="40"/>
              <w:rPr>
                <w:rFonts w:ascii="Arial" w:hAnsi="Arial"/>
                <w:spacing w:val="20"/>
              </w:rPr>
            </w:pPr>
            <w:r>
              <w:rPr>
                <w:rFonts w:ascii="Arial" w:hAnsi="Arial"/>
              </w:rPr>
              <w:t xml:space="preserve">Date item was manufactured/cured </w:t>
            </w:r>
            <w:r>
              <w:rPr>
                <w:rFonts w:ascii="Arial" w:hAnsi="Arial"/>
                <w:i/>
                <w:spacing w:val="20"/>
              </w:rPr>
              <w:t>(if applicable)</w:t>
            </w:r>
            <w:r>
              <w:rPr>
                <w:rFonts w:ascii="Arial" w:hAnsi="Arial"/>
                <w:spacing w:val="20"/>
              </w:rPr>
              <w:t xml:space="preserve"> </w:t>
            </w:r>
          </w:p>
          <w:p w14:paraId="7A30D56F" w14:textId="1D1919C9" w:rsidR="008B512F" w:rsidRDefault="008B512F" w:rsidP="003A0D3C">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28502B">
              <w:rPr>
                <w:b/>
                <w:spacing w:val="20"/>
                <w:sz w:val="24"/>
              </w:rPr>
              <w:t>10/07/2021</w:t>
            </w:r>
            <w:r>
              <w:rPr>
                <w:b/>
                <w:spacing w:val="20"/>
                <w:sz w:val="24"/>
              </w:rPr>
              <w:fldChar w:fldCharType="end"/>
            </w:r>
          </w:p>
        </w:tc>
      </w:tr>
      <w:tr w:rsidR="008B512F" w14:paraId="205B2D78" w14:textId="77777777">
        <w:trPr>
          <w:trHeight w:hRule="exact" w:val="900"/>
        </w:trPr>
        <w:tc>
          <w:tcPr>
            <w:tcW w:w="9576" w:type="dxa"/>
            <w:gridSpan w:val="4"/>
          </w:tcPr>
          <w:p w14:paraId="41ABF942" w14:textId="77777777" w:rsidR="008B512F" w:rsidRDefault="008B512F">
            <w:pPr>
              <w:numPr>
                <w:ilvl w:val="0"/>
                <w:numId w:val="2"/>
              </w:numPr>
              <w:spacing w:before="40"/>
              <w:rPr>
                <w:rFonts w:ascii="Arial" w:hAnsi="Arial"/>
                <w:spacing w:val="20"/>
              </w:rPr>
            </w:pPr>
            <w:r>
              <w:rPr>
                <w:rFonts w:ascii="Arial" w:hAnsi="Arial"/>
              </w:rPr>
              <w:t xml:space="preserve">Date of shipment </w:t>
            </w:r>
            <w:r>
              <w:rPr>
                <w:rFonts w:ascii="Arial" w:hAnsi="Arial"/>
                <w:i/>
              </w:rPr>
              <w:t xml:space="preserve">(if applicable) – </w:t>
            </w:r>
            <w:r>
              <w:rPr>
                <w:rFonts w:ascii="Arial" w:hAnsi="Arial"/>
              </w:rPr>
              <w:t>may be given in shipping documents provided it is traceable to the C of C</w:t>
            </w:r>
          </w:p>
          <w:p w14:paraId="7D8632E3" w14:textId="39868101" w:rsidR="008B512F" w:rsidRDefault="008B512F" w:rsidP="008B13B6">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196CDE">
              <w:rPr>
                <w:b/>
                <w:spacing w:val="20"/>
                <w:sz w:val="24"/>
              </w:rPr>
              <w:t>When ATS is received</w:t>
            </w:r>
            <w:r>
              <w:rPr>
                <w:b/>
                <w:spacing w:val="20"/>
                <w:sz w:val="24"/>
              </w:rPr>
              <w:fldChar w:fldCharType="end"/>
            </w:r>
          </w:p>
        </w:tc>
      </w:tr>
      <w:tr w:rsidR="008B512F" w14:paraId="68DD2396" w14:textId="77777777">
        <w:trPr>
          <w:trHeight w:hRule="exact" w:val="1400"/>
        </w:trPr>
        <w:tc>
          <w:tcPr>
            <w:tcW w:w="9576" w:type="dxa"/>
            <w:gridSpan w:val="4"/>
            <w:tcBorders>
              <w:bottom w:val="nil"/>
            </w:tcBorders>
          </w:tcPr>
          <w:p w14:paraId="64EC29EF" w14:textId="77777777" w:rsidR="008B512F" w:rsidRDefault="008B512F">
            <w:pPr>
              <w:numPr>
                <w:ilvl w:val="0"/>
                <w:numId w:val="2"/>
              </w:numPr>
              <w:spacing w:before="40"/>
              <w:rPr>
                <w:rFonts w:ascii="Arial" w:hAnsi="Arial"/>
                <w:spacing w:val="20"/>
              </w:rPr>
            </w:pPr>
            <w:r>
              <w:rPr>
                <w:rFonts w:ascii="Arial" w:hAnsi="Arial"/>
              </w:rPr>
              <w:t>Comments</w:t>
            </w:r>
          </w:p>
          <w:p w14:paraId="5311B1C1" w14:textId="03559075" w:rsidR="008B512F" w:rsidRDefault="008B512F" w:rsidP="0032073B">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196CDE">
              <w:rPr>
                <w:b/>
                <w:spacing w:val="20"/>
                <w:sz w:val="24"/>
              </w:rPr>
              <w:t>N/A</w:t>
            </w:r>
            <w:r>
              <w:rPr>
                <w:b/>
                <w:spacing w:val="20"/>
                <w:sz w:val="24"/>
              </w:rPr>
              <w:fldChar w:fldCharType="end"/>
            </w:r>
          </w:p>
        </w:tc>
      </w:tr>
      <w:tr w:rsidR="00A8361F" w14:paraId="2A354D2C" w14:textId="77777777" w:rsidTr="00A8361F">
        <w:trPr>
          <w:trHeight w:val="700"/>
        </w:trPr>
        <w:tc>
          <w:tcPr>
            <w:tcW w:w="4518" w:type="dxa"/>
            <w:tcBorders>
              <w:top w:val="double" w:sz="4" w:space="0" w:color="auto"/>
              <w:bottom w:val="single" w:sz="18" w:space="0" w:color="auto"/>
            </w:tcBorders>
          </w:tcPr>
          <w:p w14:paraId="06AB0F9B" w14:textId="77777777" w:rsidR="00A8361F" w:rsidRPr="00A8361F" w:rsidRDefault="00A8361F">
            <w:pPr>
              <w:numPr>
                <w:ilvl w:val="0"/>
                <w:numId w:val="2"/>
              </w:numPr>
              <w:spacing w:before="40"/>
              <w:rPr>
                <w:rFonts w:ascii="Arial" w:hAnsi="Arial"/>
                <w:spacing w:val="20"/>
              </w:rPr>
            </w:pPr>
            <w:r>
              <w:rPr>
                <w:rFonts w:ascii="Arial" w:hAnsi="Arial"/>
              </w:rPr>
              <w:t>Signature</w:t>
            </w:r>
          </w:p>
          <w:p w14:paraId="6B82662D" w14:textId="174258AD" w:rsidR="00A8361F" w:rsidRDefault="00A8361F" w:rsidP="000B00BB">
            <w:pPr>
              <w:spacing w:before="40"/>
              <w:ind w:left="360"/>
              <w:rPr>
                <w:rFonts w:ascii="Arial" w:hAnsi="Arial"/>
                <w:spacing w:val="20"/>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C875C9">
              <w:rPr>
                <w:b/>
                <w:spacing w:val="20"/>
                <w:sz w:val="24"/>
              </w:rPr>
              <w:t>Ch</w:t>
            </w:r>
            <w:r w:rsidR="00561C80">
              <w:rPr>
                <w:b/>
                <w:spacing w:val="20"/>
                <w:sz w:val="24"/>
              </w:rPr>
              <w:t>arles Bartusek</w:t>
            </w:r>
            <w:r>
              <w:rPr>
                <w:b/>
                <w:spacing w:val="20"/>
                <w:sz w:val="24"/>
              </w:rPr>
              <w:fldChar w:fldCharType="end"/>
            </w:r>
          </w:p>
        </w:tc>
        <w:tc>
          <w:tcPr>
            <w:tcW w:w="1620" w:type="dxa"/>
            <w:tcBorders>
              <w:top w:val="double" w:sz="4" w:space="0" w:color="auto"/>
              <w:bottom w:val="single" w:sz="18" w:space="0" w:color="auto"/>
            </w:tcBorders>
          </w:tcPr>
          <w:p w14:paraId="0496C762" w14:textId="77777777" w:rsidR="00A8361F" w:rsidRDefault="00A8361F" w:rsidP="00A8361F">
            <w:pPr>
              <w:rPr>
                <w:rFonts w:ascii="Arial" w:hAnsi="Arial"/>
              </w:rPr>
            </w:pPr>
            <w:r>
              <w:rPr>
                <w:rFonts w:ascii="Arial" w:hAnsi="Arial"/>
              </w:rPr>
              <w:t>Title</w:t>
            </w:r>
          </w:p>
          <w:p w14:paraId="276BB7F8" w14:textId="5121C86C" w:rsidR="00A8361F" w:rsidRDefault="00D4018B" w:rsidP="00774D25">
            <w:pP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561C80">
              <w:rPr>
                <w:b/>
                <w:spacing w:val="20"/>
                <w:sz w:val="24"/>
              </w:rPr>
              <w:t>Sales</w:t>
            </w:r>
            <w:r>
              <w:rPr>
                <w:b/>
                <w:spacing w:val="20"/>
                <w:sz w:val="24"/>
              </w:rPr>
              <w:fldChar w:fldCharType="end"/>
            </w:r>
          </w:p>
        </w:tc>
        <w:tc>
          <w:tcPr>
            <w:tcW w:w="1620" w:type="dxa"/>
            <w:tcBorders>
              <w:top w:val="double" w:sz="4" w:space="0" w:color="auto"/>
              <w:bottom w:val="single" w:sz="18" w:space="0" w:color="auto"/>
            </w:tcBorders>
          </w:tcPr>
          <w:p w14:paraId="6A7D75DD" w14:textId="77777777" w:rsidR="00A8361F" w:rsidRDefault="00A8361F">
            <w:pPr>
              <w:pStyle w:val="Header"/>
              <w:tabs>
                <w:tab w:val="clear" w:pos="4320"/>
                <w:tab w:val="clear" w:pos="8640"/>
              </w:tabs>
              <w:spacing w:before="40"/>
              <w:rPr>
                <w:rFonts w:ascii="Arial" w:hAnsi="Arial"/>
                <w:spacing w:val="20"/>
              </w:rPr>
            </w:pPr>
            <w:r>
              <w:rPr>
                <w:rFonts w:ascii="Arial" w:hAnsi="Arial"/>
              </w:rPr>
              <w:t>Phone</w:t>
            </w:r>
          </w:p>
          <w:p w14:paraId="6A1F9824" w14:textId="77777777" w:rsidR="00A8361F" w:rsidRDefault="00A8361F" w:rsidP="000F58CE">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0F58CE">
              <w:rPr>
                <w:b/>
                <w:spacing w:val="20"/>
                <w:sz w:val="24"/>
              </w:rPr>
              <w:t>801-568-3403</w:t>
            </w:r>
            <w:r>
              <w:rPr>
                <w:b/>
                <w:spacing w:val="20"/>
                <w:sz w:val="24"/>
              </w:rPr>
              <w:fldChar w:fldCharType="end"/>
            </w:r>
          </w:p>
        </w:tc>
        <w:tc>
          <w:tcPr>
            <w:tcW w:w="1818" w:type="dxa"/>
            <w:tcBorders>
              <w:top w:val="double" w:sz="4" w:space="0" w:color="auto"/>
              <w:bottom w:val="single" w:sz="18" w:space="0" w:color="auto"/>
            </w:tcBorders>
          </w:tcPr>
          <w:p w14:paraId="591C9CC1" w14:textId="77777777" w:rsidR="00A8361F" w:rsidRDefault="00A8361F">
            <w:pPr>
              <w:pStyle w:val="Header"/>
              <w:tabs>
                <w:tab w:val="clear" w:pos="4320"/>
                <w:tab w:val="clear" w:pos="8640"/>
              </w:tabs>
              <w:spacing w:before="40"/>
              <w:rPr>
                <w:rFonts w:ascii="Arial" w:hAnsi="Arial"/>
                <w:spacing w:val="20"/>
              </w:rPr>
            </w:pPr>
            <w:r>
              <w:rPr>
                <w:rFonts w:ascii="Arial" w:hAnsi="Arial"/>
              </w:rPr>
              <w:t>Date</w:t>
            </w:r>
          </w:p>
          <w:p w14:paraId="39B685BC" w14:textId="5FC3D99D" w:rsidR="00A8361F" w:rsidRDefault="00A8361F" w:rsidP="003A0D3C">
            <w:pPr>
              <w:jc w:val="center"/>
              <w:rPr>
                <w:rFonts w:ascii="Arial" w:hAnsi="Arial"/>
              </w:rPr>
            </w:pPr>
            <w:r>
              <w:rPr>
                <w:b/>
                <w:spacing w:val="20"/>
                <w:sz w:val="24"/>
              </w:rPr>
              <w:fldChar w:fldCharType="begin">
                <w:ffData>
                  <w:name w:val="Text1"/>
                  <w:enabled/>
                  <w:calcOnExit w:val="0"/>
                  <w:textInput>
                    <w:maxLength w:val="200"/>
                  </w:textInput>
                </w:ffData>
              </w:fldChar>
            </w:r>
            <w:r>
              <w:rPr>
                <w:b/>
                <w:spacing w:val="20"/>
                <w:sz w:val="24"/>
              </w:rPr>
              <w:instrText xml:space="preserve"> FORMTEXT </w:instrText>
            </w:r>
            <w:r>
              <w:rPr>
                <w:b/>
                <w:spacing w:val="20"/>
                <w:sz w:val="24"/>
              </w:rPr>
            </w:r>
            <w:r>
              <w:rPr>
                <w:b/>
                <w:spacing w:val="20"/>
                <w:sz w:val="24"/>
              </w:rPr>
              <w:fldChar w:fldCharType="separate"/>
            </w:r>
            <w:r w:rsidR="00375866">
              <w:rPr>
                <w:b/>
                <w:spacing w:val="20"/>
                <w:sz w:val="24"/>
              </w:rPr>
              <w:t>01/2</w:t>
            </w:r>
            <w:r w:rsidR="0028502B">
              <w:rPr>
                <w:b/>
                <w:spacing w:val="20"/>
                <w:sz w:val="24"/>
              </w:rPr>
              <w:t>7</w:t>
            </w:r>
            <w:r w:rsidR="00375866">
              <w:rPr>
                <w:b/>
                <w:spacing w:val="20"/>
                <w:sz w:val="24"/>
              </w:rPr>
              <w:t>/2022</w:t>
            </w:r>
            <w:r>
              <w:rPr>
                <w:b/>
                <w:spacing w:val="20"/>
                <w:sz w:val="24"/>
              </w:rPr>
              <w:fldChar w:fldCharType="end"/>
            </w:r>
          </w:p>
        </w:tc>
      </w:tr>
    </w:tbl>
    <w:p w14:paraId="59DE5C96" w14:textId="77777777" w:rsidR="008B512F" w:rsidRDefault="008B512F">
      <w:pPr>
        <w:tabs>
          <w:tab w:val="center" w:pos="5040"/>
        </w:tabs>
        <w:spacing w:before="40"/>
        <w:rPr>
          <w:rFonts w:ascii="Arial" w:hAnsi="Arial"/>
          <w:b/>
          <w:i/>
        </w:rPr>
      </w:pPr>
      <w:r>
        <w:rPr>
          <w:rFonts w:ascii="Arial" w:hAnsi="Arial"/>
          <w:sz w:val="16"/>
        </w:rPr>
        <w:tab/>
      </w:r>
      <w:r>
        <w:rPr>
          <w:rFonts w:ascii="Arial" w:hAnsi="Arial"/>
          <w:b/>
          <w:i/>
        </w:rPr>
        <w:t>SEE INSTRUCTIONS ON PAGE 2</w:t>
      </w:r>
    </w:p>
    <w:p w14:paraId="4292CAE5" w14:textId="77777777" w:rsidR="008B512F" w:rsidRDefault="008B512F">
      <w:pPr>
        <w:pStyle w:val="Heading1"/>
        <w:spacing w:before="240" w:after="240"/>
        <w:rPr>
          <w:rFonts w:ascii="Times New Roman" w:hAnsi="Times New Roman"/>
        </w:rPr>
      </w:pPr>
      <w:r>
        <w:br w:type="page"/>
      </w:r>
      <w:r>
        <w:rPr>
          <w:rFonts w:ascii="Times New Roman" w:hAnsi="Times New Roman"/>
          <w:sz w:val="28"/>
        </w:rPr>
        <w:lastRenderedPageBreak/>
        <w:t>CERTIFICATE OF CONFORMANCE</w:t>
      </w:r>
    </w:p>
    <w:p w14:paraId="147E9C52" w14:textId="77777777" w:rsidR="008B512F" w:rsidRDefault="008B512F">
      <w:pPr>
        <w:pStyle w:val="Heading1"/>
        <w:spacing w:before="0" w:after="240"/>
        <w:rPr>
          <w:sz w:val="32"/>
        </w:rPr>
      </w:pPr>
      <w:r>
        <w:rPr>
          <w:sz w:val="32"/>
        </w:rPr>
        <w:t>INSTRUCTIONS</w:t>
      </w:r>
    </w:p>
    <w:p w14:paraId="583FA332"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 xml:space="preserve">List the Purchase Order Number from the ATK </w:t>
      </w:r>
      <w:r w:rsidR="002D436E">
        <w:rPr>
          <w:rFonts w:ascii="Arial" w:hAnsi="Arial"/>
          <w:sz w:val="22"/>
        </w:rPr>
        <w:t xml:space="preserve">LAUNCH SYSTEMS </w:t>
      </w:r>
      <w:r>
        <w:rPr>
          <w:rFonts w:ascii="Arial" w:hAnsi="Arial"/>
          <w:sz w:val="22"/>
        </w:rPr>
        <w:t>Purchase Order</w:t>
      </w:r>
    </w:p>
    <w:p w14:paraId="1C6491DA"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 xml:space="preserve">List the Part Number/Stock Number or </w:t>
      </w:r>
      <w:smartTag w:uri="urn:schemas-microsoft-com:office:smarttags" w:element="place">
        <w:r>
          <w:rPr>
            <w:rFonts w:ascii="Arial" w:hAnsi="Arial"/>
            <w:sz w:val="22"/>
          </w:rPr>
          <w:t>PO</w:t>
        </w:r>
      </w:smartTag>
      <w:r>
        <w:rPr>
          <w:rFonts w:ascii="Arial" w:hAnsi="Arial"/>
          <w:sz w:val="22"/>
        </w:rPr>
        <w:t xml:space="preserve"> item number from the ATK </w:t>
      </w:r>
      <w:r w:rsidR="002D436E">
        <w:rPr>
          <w:rFonts w:ascii="Arial" w:hAnsi="Arial"/>
          <w:sz w:val="22"/>
        </w:rPr>
        <w:t>LAUNCH SYSTEMS</w:t>
      </w:r>
      <w:r>
        <w:rPr>
          <w:rFonts w:ascii="Arial" w:hAnsi="Arial"/>
          <w:sz w:val="22"/>
        </w:rPr>
        <w:t xml:space="preserve"> Purchase Order</w:t>
      </w:r>
    </w:p>
    <w:p w14:paraId="593C261F"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 xml:space="preserve">List the Serial Number/Lot Number from the ATK </w:t>
      </w:r>
      <w:r w:rsidR="002D436E">
        <w:rPr>
          <w:rFonts w:ascii="Arial" w:hAnsi="Arial"/>
          <w:sz w:val="22"/>
        </w:rPr>
        <w:t>LAUNCH SYSTEMS</w:t>
      </w:r>
      <w:r>
        <w:rPr>
          <w:rFonts w:ascii="Arial" w:hAnsi="Arial"/>
          <w:sz w:val="22"/>
        </w:rPr>
        <w:t xml:space="preserve"> Purchase Order</w:t>
      </w:r>
    </w:p>
    <w:p w14:paraId="738F4980"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Enter the exact amount shipped.  If this is a Blanket Order, a new certification must be filled out and sent with each shipment.  The unit of measure should be the same as the Purchase Order</w:t>
      </w:r>
    </w:p>
    <w:p w14:paraId="5B03B653"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List the Drawing Number, Revision, and Engineering Change Orders (ECO); or Specification, Revision, and Specification Change Notices/Change Notices (SCNs/CNs) as specified on the Purchase Order to which the item was manufactured (if applicable)</w:t>
      </w:r>
    </w:p>
    <w:p w14:paraId="38766DB0"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 xml:space="preserve">Enter the Contractor name that received the Purchase Order from ATK </w:t>
      </w:r>
      <w:r w:rsidR="002D436E">
        <w:rPr>
          <w:rFonts w:ascii="Arial" w:hAnsi="Arial"/>
          <w:sz w:val="22"/>
        </w:rPr>
        <w:t>LAUNCH SYSTEMS</w:t>
      </w:r>
    </w:p>
    <w:p w14:paraId="325AC31E"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Provide the Contractor address</w:t>
      </w:r>
    </w:p>
    <w:p w14:paraId="5EFC28FE"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Provide the Manufacturer name that made material/parts (if different from #6)</w:t>
      </w:r>
    </w:p>
    <w:p w14:paraId="0ABD82FA"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Provide the Manufacturer address (if different from #7)</w:t>
      </w:r>
    </w:p>
    <w:p w14:paraId="2356571C"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List the Manufacturer Part Number, Serial Number, Lot Number or Batch Number (if applicable)</w:t>
      </w:r>
    </w:p>
    <w:p w14:paraId="4258A00B"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Identify the Manufacturer Material Heat Number (metal parts only)</w:t>
      </w:r>
    </w:p>
    <w:p w14:paraId="5D009BCA"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Enter the date the material was manufactured/cured (use the earliest date for a single run or batch)</w:t>
      </w:r>
    </w:p>
    <w:p w14:paraId="7B656D65"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Enter the date the material was shipped from manufacturer/originator</w:t>
      </w:r>
    </w:p>
    <w:p w14:paraId="7D22B3CC"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List any Discrepancy Reports or information required by contract or other information that contractor may deem important</w:t>
      </w:r>
    </w:p>
    <w:p w14:paraId="37589FE8" w14:textId="77777777" w:rsidR="008B512F" w:rsidRDefault="008B512F">
      <w:pPr>
        <w:numPr>
          <w:ilvl w:val="0"/>
          <w:numId w:val="3"/>
        </w:numPr>
        <w:tabs>
          <w:tab w:val="clear" w:pos="360"/>
          <w:tab w:val="num" w:pos="450"/>
          <w:tab w:val="center" w:pos="5040"/>
        </w:tabs>
        <w:spacing w:before="120" w:after="120"/>
        <w:ind w:left="446" w:hanging="446"/>
        <w:rPr>
          <w:rFonts w:ascii="Arial" w:hAnsi="Arial"/>
          <w:sz w:val="22"/>
        </w:rPr>
      </w:pPr>
      <w:r>
        <w:rPr>
          <w:rFonts w:ascii="Arial" w:hAnsi="Arial"/>
          <w:sz w:val="22"/>
        </w:rPr>
        <w:t>Obtain the Signature</w:t>
      </w:r>
      <w:r w:rsidR="00D4018B">
        <w:rPr>
          <w:rFonts w:ascii="Arial" w:hAnsi="Arial"/>
          <w:sz w:val="22"/>
        </w:rPr>
        <w:t xml:space="preserve"> and title</w:t>
      </w:r>
      <w:r>
        <w:rPr>
          <w:rFonts w:ascii="Arial" w:hAnsi="Arial"/>
          <w:sz w:val="22"/>
        </w:rPr>
        <w:t xml:space="preserve"> (or type the name</w:t>
      </w:r>
      <w:r w:rsidR="00D4018B">
        <w:rPr>
          <w:rFonts w:ascii="Arial" w:hAnsi="Arial"/>
          <w:sz w:val="22"/>
        </w:rPr>
        <w:t xml:space="preserve"> and title</w:t>
      </w:r>
      <w:r>
        <w:rPr>
          <w:rFonts w:ascii="Arial" w:hAnsi="Arial"/>
          <w:sz w:val="22"/>
        </w:rPr>
        <w:t>) of authorized person sending certification</w:t>
      </w:r>
    </w:p>
    <w:p w14:paraId="5DFB586D" w14:textId="77777777" w:rsidR="008B512F" w:rsidRDefault="008B512F">
      <w:pPr>
        <w:pBdr>
          <w:top w:val="single" w:sz="12" w:space="1" w:color="auto"/>
          <w:bottom w:val="single" w:sz="12" w:space="1" w:color="auto"/>
        </w:pBdr>
        <w:tabs>
          <w:tab w:val="center" w:pos="5040"/>
        </w:tabs>
        <w:spacing w:before="480"/>
        <w:ind w:left="900" w:right="360" w:hanging="900"/>
        <w:rPr>
          <w:rFonts w:ascii="Arial" w:hAnsi="Arial"/>
          <w:b/>
        </w:rPr>
      </w:pPr>
      <w:r>
        <w:rPr>
          <w:rFonts w:ascii="Arial" w:hAnsi="Arial"/>
          <w:b/>
          <w:sz w:val="24"/>
        </w:rPr>
        <w:t>NOTE:</w:t>
      </w:r>
      <w:r>
        <w:rPr>
          <w:rFonts w:ascii="Arial" w:hAnsi="Arial"/>
          <w:b/>
          <w:sz w:val="24"/>
        </w:rPr>
        <w:tab/>
      </w:r>
      <w:r>
        <w:rPr>
          <w:rFonts w:ascii="Arial" w:hAnsi="Arial"/>
          <w:b/>
          <w:i/>
        </w:rPr>
        <w:t xml:space="preserve">All certifications must be filled out in black ink or typed.  They are considered a legal document by ATK </w:t>
      </w:r>
      <w:r w:rsidR="002D436E">
        <w:rPr>
          <w:rFonts w:ascii="Arial" w:hAnsi="Arial"/>
          <w:b/>
          <w:i/>
        </w:rPr>
        <w:t xml:space="preserve">Launch Systems </w:t>
      </w:r>
      <w:r>
        <w:rPr>
          <w:rFonts w:ascii="Arial" w:hAnsi="Arial"/>
          <w:b/>
          <w:i/>
        </w:rPr>
        <w:t>and by our customers.  Write legibly and do not white-out or write over any mistakes made on the certificate.  Errors are to be corrected by drawing one line through the mistake, and placing your initials and the date by the correction.</w:t>
      </w:r>
    </w:p>
    <w:sectPr w:rsidR="008B512F">
      <w:footerReference w:type="default" r:id="rId11"/>
      <w:pgSz w:w="12240" w:h="15840" w:code="1"/>
      <w:pgMar w:top="1152" w:right="1440" w:bottom="57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518F" w14:textId="77777777" w:rsidR="00BE7612" w:rsidRDefault="00BE7612">
      <w:r>
        <w:separator/>
      </w:r>
    </w:p>
  </w:endnote>
  <w:endnote w:type="continuationSeparator" w:id="0">
    <w:p w14:paraId="25ED5ADF" w14:textId="77777777" w:rsidR="00BE7612" w:rsidRDefault="00BE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81A9" w14:textId="77777777" w:rsidR="007C77B4" w:rsidRDefault="007C77B4">
    <w:pPr>
      <w:pStyle w:val="Footer"/>
      <w:tabs>
        <w:tab w:val="clear" w:pos="4320"/>
        <w:tab w:val="clear" w:pos="8640"/>
        <w:tab w:val="right" w:pos="9270"/>
      </w:tabs>
    </w:pPr>
    <w:r>
      <w:rPr>
        <w:rFonts w:ascii="Arial" w:hAnsi="Arial"/>
        <w:sz w:val="16"/>
      </w:rPr>
      <w:t>FORM FQA-0170 (REV 11-09)</w:t>
    </w:r>
    <w:r>
      <w:rPr>
        <w:rFonts w:ascii="Arial" w:hAnsi="Arial"/>
        <w:sz w:val="16"/>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32073B">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32073B">
      <w:rPr>
        <w:rFonts w:ascii="Arial" w:hAnsi="Arial"/>
        <w:noProof/>
        <w:snapToGrid w:val="0"/>
        <w:sz w:val="16"/>
      </w:rPr>
      <w:t>2</w:t>
    </w:r>
    <w:r>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42F0" w14:textId="77777777" w:rsidR="00BE7612" w:rsidRDefault="00BE7612">
      <w:r>
        <w:separator/>
      </w:r>
    </w:p>
  </w:footnote>
  <w:footnote w:type="continuationSeparator" w:id="0">
    <w:p w14:paraId="11EF01B0" w14:textId="77777777" w:rsidR="00BE7612" w:rsidRDefault="00BE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62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A962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82F5A3A"/>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BvvkCK2fQEc13ElpyHog3HWoP0=" w:salt="+Yzb8gkwLChJT/770FqP2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6E"/>
    <w:rsid w:val="00015FD5"/>
    <w:rsid w:val="0005629A"/>
    <w:rsid w:val="00075AB8"/>
    <w:rsid w:val="00081173"/>
    <w:rsid w:val="000834A3"/>
    <w:rsid w:val="00097A9F"/>
    <w:rsid w:val="000B00BB"/>
    <w:rsid w:val="000C76DC"/>
    <w:rsid w:val="000D5B45"/>
    <w:rsid w:val="000E1EFF"/>
    <w:rsid w:val="000E3F5B"/>
    <w:rsid w:val="000F58CE"/>
    <w:rsid w:val="000F767E"/>
    <w:rsid w:val="001257A4"/>
    <w:rsid w:val="00143D56"/>
    <w:rsid w:val="00146BBE"/>
    <w:rsid w:val="00163CE5"/>
    <w:rsid w:val="00164F34"/>
    <w:rsid w:val="00171E64"/>
    <w:rsid w:val="001752EA"/>
    <w:rsid w:val="00177AEE"/>
    <w:rsid w:val="00187671"/>
    <w:rsid w:val="00196CDE"/>
    <w:rsid w:val="001B2DDF"/>
    <w:rsid w:val="001D2249"/>
    <w:rsid w:val="00210BC1"/>
    <w:rsid w:val="002116CB"/>
    <w:rsid w:val="00215FD8"/>
    <w:rsid w:val="002364C2"/>
    <w:rsid w:val="00242AB2"/>
    <w:rsid w:val="00246707"/>
    <w:rsid w:val="00262DD8"/>
    <w:rsid w:val="0028502B"/>
    <w:rsid w:val="002A6E08"/>
    <w:rsid w:val="002B2F37"/>
    <w:rsid w:val="002C5289"/>
    <w:rsid w:val="002C5A9D"/>
    <w:rsid w:val="002D120F"/>
    <w:rsid w:val="002D436E"/>
    <w:rsid w:val="002F01EE"/>
    <w:rsid w:val="002F2153"/>
    <w:rsid w:val="00301D0F"/>
    <w:rsid w:val="00305119"/>
    <w:rsid w:val="00305E39"/>
    <w:rsid w:val="0032073B"/>
    <w:rsid w:val="00321A2A"/>
    <w:rsid w:val="00326A8D"/>
    <w:rsid w:val="00375866"/>
    <w:rsid w:val="00382AC1"/>
    <w:rsid w:val="00390C44"/>
    <w:rsid w:val="00393D14"/>
    <w:rsid w:val="003A0D3C"/>
    <w:rsid w:val="003A5A59"/>
    <w:rsid w:val="003B241E"/>
    <w:rsid w:val="003C5A1D"/>
    <w:rsid w:val="003E296C"/>
    <w:rsid w:val="003E69AD"/>
    <w:rsid w:val="00410F15"/>
    <w:rsid w:val="00435404"/>
    <w:rsid w:val="00471D51"/>
    <w:rsid w:val="004976DF"/>
    <w:rsid w:val="004B5CC7"/>
    <w:rsid w:val="00524600"/>
    <w:rsid w:val="00561C80"/>
    <w:rsid w:val="00573DEA"/>
    <w:rsid w:val="0059296F"/>
    <w:rsid w:val="005A227D"/>
    <w:rsid w:val="005A4230"/>
    <w:rsid w:val="005B58CC"/>
    <w:rsid w:val="005C6B80"/>
    <w:rsid w:val="006074C2"/>
    <w:rsid w:val="006127C3"/>
    <w:rsid w:val="00614B59"/>
    <w:rsid w:val="00651FAB"/>
    <w:rsid w:val="00654A8B"/>
    <w:rsid w:val="0066366F"/>
    <w:rsid w:val="00693D25"/>
    <w:rsid w:val="006B2DDE"/>
    <w:rsid w:val="006C309F"/>
    <w:rsid w:val="006C433B"/>
    <w:rsid w:val="006D77AF"/>
    <w:rsid w:val="00707EA6"/>
    <w:rsid w:val="00711324"/>
    <w:rsid w:val="00712115"/>
    <w:rsid w:val="00715E9A"/>
    <w:rsid w:val="00723BBD"/>
    <w:rsid w:val="0073335A"/>
    <w:rsid w:val="0073618D"/>
    <w:rsid w:val="0074446D"/>
    <w:rsid w:val="00751814"/>
    <w:rsid w:val="007547D9"/>
    <w:rsid w:val="0077006F"/>
    <w:rsid w:val="00774D25"/>
    <w:rsid w:val="00794FA4"/>
    <w:rsid w:val="007A08C1"/>
    <w:rsid w:val="007B069B"/>
    <w:rsid w:val="007C77B4"/>
    <w:rsid w:val="007D42D9"/>
    <w:rsid w:val="007F5BAE"/>
    <w:rsid w:val="00822CD4"/>
    <w:rsid w:val="00825595"/>
    <w:rsid w:val="00833B5E"/>
    <w:rsid w:val="008541D7"/>
    <w:rsid w:val="008542C5"/>
    <w:rsid w:val="008547AC"/>
    <w:rsid w:val="00865F39"/>
    <w:rsid w:val="00874440"/>
    <w:rsid w:val="008B13B6"/>
    <w:rsid w:val="008B512F"/>
    <w:rsid w:val="008F2369"/>
    <w:rsid w:val="00903564"/>
    <w:rsid w:val="00906F94"/>
    <w:rsid w:val="00913B57"/>
    <w:rsid w:val="00914260"/>
    <w:rsid w:val="00930545"/>
    <w:rsid w:val="009314F2"/>
    <w:rsid w:val="00935D33"/>
    <w:rsid w:val="0095048B"/>
    <w:rsid w:val="00952233"/>
    <w:rsid w:val="009564A9"/>
    <w:rsid w:val="00960C9D"/>
    <w:rsid w:val="00961C45"/>
    <w:rsid w:val="00961CB9"/>
    <w:rsid w:val="00963F9A"/>
    <w:rsid w:val="0097535C"/>
    <w:rsid w:val="00981513"/>
    <w:rsid w:val="00982BFA"/>
    <w:rsid w:val="0099579C"/>
    <w:rsid w:val="009960D9"/>
    <w:rsid w:val="009A346D"/>
    <w:rsid w:val="009A780A"/>
    <w:rsid w:val="009B1043"/>
    <w:rsid w:val="009B22B7"/>
    <w:rsid w:val="009B340C"/>
    <w:rsid w:val="009C2121"/>
    <w:rsid w:val="009E3E76"/>
    <w:rsid w:val="00A15177"/>
    <w:rsid w:val="00A2443C"/>
    <w:rsid w:val="00A3457B"/>
    <w:rsid w:val="00A451DD"/>
    <w:rsid w:val="00A46F44"/>
    <w:rsid w:val="00A64BE6"/>
    <w:rsid w:val="00A77E1D"/>
    <w:rsid w:val="00A8007B"/>
    <w:rsid w:val="00A8361F"/>
    <w:rsid w:val="00A845CB"/>
    <w:rsid w:val="00A97426"/>
    <w:rsid w:val="00AA0430"/>
    <w:rsid w:val="00AD0AB5"/>
    <w:rsid w:val="00AD1B0B"/>
    <w:rsid w:val="00AE08E0"/>
    <w:rsid w:val="00AE2F3B"/>
    <w:rsid w:val="00AE682E"/>
    <w:rsid w:val="00B003AD"/>
    <w:rsid w:val="00B06B7E"/>
    <w:rsid w:val="00B079C9"/>
    <w:rsid w:val="00B1305E"/>
    <w:rsid w:val="00B270DA"/>
    <w:rsid w:val="00B379B2"/>
    <w:rsid w:val="00B46C76"/>
    <w:rsid w:val="00B74069"/>
    <w:rsid w:val="00B81965"/>
    <w:rsid w:val="00BB180D"/>
    <w:rsid w:val="00BB2DBB"/>
    <w:rsid w:val="00BB6B82"/>
    <w:rsid w:val="00BE7612"/>
    <w:rsid w:val="00BE770C"/>
    <w:rsid w:val="00BF052C"/>
    <w:rsid w:val="00BF3517"/>
    <w:rsid w:val="00BF401C"/>
    <w:rsid w:val="00C135B8"/>
    <w:rsid w:val="00C15475"/>
    <w:rsid w:val="00C55C65"/>
    <w:rsid w:val="00C74FF5"/>
    <w:rsid w:val="00C82D89"/>
    <w:rsid w:val="00C875C9"/>
    <w:rsid w:val="00CC3B7F"/>
    <w:rsid w:val="00CC40D3"/>
    <w:rsid w:val="00CC6BA1"/>
    <w:rsid w:val="00CD181E"/>
    <w:rsid w:val="00CE77D5"/>
    <w:rsid w:val="00D033F6"/>
    <w:rsid w:val="00D108D9"/>
    <w:rsid w:val="00D11148"/>
    <w:rsid w:val="00D336DF"/>
    <w:rsid w:val="00D4018B"/>
    <w:rsid w:val="00D61FDB"/>
    <w:rsid w:val="00D6764D"/>
    <w:rsid w:val="00DB59EE"/>
    <w:rsid w:val="00E01AD0"/>
    <w:rsid w:val="00E16F06"/>
    <w:rsid w:val="00E16FDA"/>
    <w:rsid w:val="00E34661"/>
    <w:rsid w:val="00E436BE"/>
    <w:rsid w:val="00E6176C"/>
    <w:rsid w:val="00E75528"/>
    <w:rsid w:val="00E924B2"/>
    <w:rsid w:val="00E97B52"/>
    <w:rsid w:val="00EB3333"/>
    <w:rsid w:val="00EB4404"/>
    <w:rsid w:val="00EB5589"/>
    <w:rsid w:val="00EC198B"/>
    <w:rsid w:val="00EE466F"/>
    <w:rsid w:val="00F004F9"/>
    <w:rsid w:val="00F10134"/>
    <w:rsid w:val="00F3496E"/>
    <w:rsid w:val="00F4748F"/>
    <w:rsid w:val="00F54E0A"/>
    <w:rsid w:val="00F55E3D"/>
    <w:rsid w:val="00F566B6"/>
    <w:rsid w:val="00F65D47"/>
    <w:rsid w:val="00F70F0C"/>
    <w:rsid w:val="00FA30FD"/>
    <w:rsid w:val="00FB13A0"/>
    <w:rsid w:val="00FC39FB"/>
    <w:rsid w:val="00FF3232"/>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DAB96C9"/>
  <w15:docId w15:val="{282D5A50-6DA1-42D8-801F-0DC350CE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5040"/>
      </w:tabs>
      <w:spacing w:before="120"/>
      <w:jc w:val="center"/>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pBdr>
        <w:top w:val="single" w:sz="18" w:space="1" w:color="auto"/>
      </w:pBdr>
      <w:spacing w:before="120" w:after="120"/>
      <w:jc w:val="both"/>
    </w:pPr>
    <w:rPr>
      <w:rFonts w:ascii="Arial" w:hAnsi="Arial"/>
      <w:spacing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5048B"/>
    <w:rPr>
      <w:rFonts w:ascii="Tahoma" w:hAnsi="Tahoma" w:cs="Tahoma"/>
      <w:sz w:val="16"/>
      <w:szCs w:val="16"/>
    </w:rPr>
  </w:style>
  <w:style w:type="character" w:customStyle="1" w:styleId="BalloonTextChar">
    <w:name w:val="Balloon Text Char"/>
    <w:link w:val="BalloonText"/>
    <w:rsid w:val="0095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6AAD32F8B564A3438BD276FA9B95612A00A9DC8AA41534624ABAF60066F18A0014" ma:contentTypeVersion="22" ma:contentTypeDescription="Create a controlled form document." ma:contentTypeScope="" ma:versionID="17b0bf68e06dff6b2b42e3cb12bc78e0">
  <xsd:schema xmlns:xsd="http://www.w3.org/2001/XMLSchema" xmlns:p="http://schemas.microsoft.com/office/2006/metadata/properties" xmlns:ns1="12f1fc8f-f8be-4ac3-95fb-0ea5fa690509" xmlns:ns4="http://schemas.microsoft.com/sharepoint/v3/fields" targetNamespace="http://schemas.microsoft.com/office/2006/metadata/properties" ma:root="true" ma:fieldsID="75127838d7c8ee885d3d5ee72aab7268" ns1:_="" ns4:_="">
    <xsd:import namespace="12f1fc8f-f8be-4ac3-95fb-0ea5fa690509"/>
    <xsd:import namespace="http://schemas.microsoft.com/sharepoint/v3/fields"/>
    <xsd:element name="properties">
      <xsd:complexType>
        <xsd:sequence>
          <xsd:element name="documentManagement">
            <xsd:complexType>
              <xsd:all>
                <xsd:element ref="ns1:Prefix"/>
                <xsd:element ref="ns1:Doc_x0020_No." minOccurs="0"/>
                <xsd:element ref="ns1:Rev" minOccurs="0"/>
                <xsd:element ref="ns1:Form_x0020_Owner" minOccurs="0"/>
                <xsd:element ref="ns4:_Revision" minOccurs="0"/>
                <xsd:element ref="ns1:Last_x0020_Reviewed" minOccurs="0"/>
                <xsd:element ref="ns1:Owner" minOccurs="0"/>
                <xsd:element ref="ns1:Function" minOccurs="0"/>
                <xsd:element ref="ns1:Organization" minOccurs="0"/>
              </xsd:all>
            </xsd:complexType>
          </xsd:element>
        </xsd:sequence>
      </xsd:complexType>
    </xsd:element>
  </xsd:schema>
  <xsd:schema xmlns:xsd="http://www.w3.org/2001/XMLSchema" xmlns:dms="http://schemas.microsoft.com/office/2006/documentManagement/types" targetNamespace="12f1fc8f-f8be-4ac3-95fb-0ea5fa690509" elementFormDefault="qualified">
    <xsd:import namespace="http://schemas.microsoft.com/office/2006/documentManagement/types"/>
    <xsd:element name="Prefix" ma:index="3" ma:displayName="Prefix" ma:format="Dropdown" ma:internalName="Prefix" ma:readOnly="false">
      <xsd:simpleType>
        <xsd:restriction base="dms:Choice">
          <xsd:enumeration value="F91"/>
          <xsd:enumeration value="FAD"/>
          <xsd:enumeration value="FBD"/>
          <xsd:enumeration value="FCM"/>
          <xsd:enumeration value="FCN"/>
          <xsd:enumeration value="FFI"/>
          <xsd:enumeration value="FHR"/>
          <xsd:enumeration value="FIS"/>
          <xsd:enumeration value="FOP"/>
          <xsd:enumeration value="FPM"/>
          <xsd:enumeration value="FPT"/>
          <xsd:enumeration value="FQA"/>
          <xsd:enumeration value="FSA"/>
          <xsd:enumeration value="FSC"/>
          <xsd:enumeration value="FSE"/>
          <xsd:enumeration value="FSU"/>
          <xsd:enumeration value="FTR"/>
          <xsd:enumeration value="ODD"/>
          <xsd:enumeration value="OGV"/>
          <xsd:enumeration value="ONS"/>
          <xsd:enumeration value="OOT"/>
          <xsd:enumeration value="OSF"/>
          <xsd:enumeration value="OSN"/>
          <xsd:enumeration value="TC"/>
        </xsd:restriction>
      </xsd:simpleType>
    </xsd:element>
    <xsd:element name="Doc_x0020_No." ma:index="4" nillable="true" ma:displayName="Doc No." ma:internalName="Doc_x0020_No_x002e_">
      <xsd:simpleType>
        <xsd:restriction base="dms:Text">
          <xsd:maxLength value="15"/>
        </xsd:restriction>
      </xsd:simpleType>
    </xsd:element>
    <xsd:element name="Rev" ma:index="5" nillable="true" ma:displayName="Rev" ma:internalName="Rev">
      <xsd:simpleType>
        <xsd:restriction base="dms:Text">
          <xsd:maxLength value="15"/>
        </xsd:restriction>
      </xsd:simpleType>
    </xsd:element>
    <xsd:element name="Form_x0020_Owner" ma:index="12" nillable="true" ma:displayName="Org" ma:internalName="Form_x0020_Owner">
      <xsd:simpleType>
        <xsd:restriction base="dms:Text">
          <xsd:maxLength value="126"/>
        </xsd:restriction>
      </xsd:simpleType>
    </xsd:element>
    <xsd:element name="Last_x0020_Reviewed" ma:index="17" nillable="true" ma:displayName="Last Reviewed" ma:description="Date the form was last reviewed for effectiveness" ma:format="DateOnly" ma:internalName="Last_x0020_Reviewed">
      <xsd:simpleType>
        <xsd:restriction base="dms:DateTime"/>
      </xsd:simpleType>
    </xsd:element>
    <xsd:element name="Owner" ma:index="19"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 ma:index="20" nillable="true" ma:displayName="Function" ma:format="Dropdown" ma:internalName="Function">
      <xsd:simpleType>
        <xsd:restriction base="dms:Choice">
          <xsd:enumeration value="AD"/>
          <xsd:enumeration value="BD"/>
          <xsd:enumeration value="CM"/>
          <xsd:enumeration value="CN"/>
          <xsd:enumeration value="CO"/>
          <xsd:enumeration value="FI"/>
          <xsd:enumeration value="HR"/>
          <xsd:enumeration value="IT"/>
          <xsd:enumeration value="LE"/>
          <xsd:enumeration value="OP"/>
          <xsd:enumeration value="PM"/>
          <xsd:enumeration value="PT"/>
          <xsd:enumeration value="QA"/>
          <xsd:enumeration value="SA"/>
          <xsd:enumeration value="SC"/>
          <xsd:enumeration value="SE"/>
          <xsd:enumeration value="SU"/>
          <xsd:enumeration value="TR"/>
          <xsd:enumeration value="Misc"/>
        </xsd:restriction>
      </xsd:simpleType>
    </xsd:element>
    <xsd:element name="Organization" ma:index="21" nillable="true" ma:displayName="Organization" ma:internalName="Organization">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15" nillable="true" ma:displayName="Revision"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2"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ganization xmlns="12f1fc8f-f8be-4ac3-95fb-0ea5fa690509" xsi:nil="true"/>
    <Rev xmlns="12f1fc8f-f8be-4ac3-95fb-0ea5fa690509">11-09</Rev>
    <Form_x0020_Owner xmlns="12f1fc8f-f8be-4ac3-95fb-0ea5fa690509">POC</Form_x0020_Owner>
    <Owner xmlns="12f1fc8f-f8be-4ac3-95fb-0ea5fa690509">
      <UserInfo>
        <DisplayName/>
        <AccountId>1594</AccountId>
        <AccountType/>
      </UserInfo>
    </Owner>
    <_Revision xmlns="http://schemas.microsoft.com/sharepoint/v3/fields">2009-11-01T06:00:00+00:00</_Revision>
    <Last_x0020_Reviewed xmlns="12f1fc8f-f8be-4ac3-95fb-0ea5fa690509" xsi:nil="true"/>
    <Function xmlns="12f1fc8f-f8be-4ac3-95fb-0ea5fa690509">QA</Function>
    <Prefix xmlns="12f1fc8f-f8be-4ac3-95fb-0ea5fa690509">FQA</Prefix>
    <Doc_x0020_No. xmlns="12f1fc8f-f8be-4ac3-95fb-0ea5fa690509">0170</Doc_x0020_No.>
  </documentManagement>
</p:properties>
</file>

<file path=customXml/itemProps1.xml><?xml version="1.0" encoding="utf-8"?>
<ds:datastoreItem xmlns:ds="http://schemas.openxmlformats.org/officeDocument/2006/customXml" ds:itemID="{604A9F2A-0547-45C5-8FBB-46A2C10A7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1fc8f-f8be-4ac3-95fb-0ea5fa690509"/>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51A34E-3D8E-4475-95E0-F1D4CF07EC6A}">
  <ds:schemaRefs>
    <ds:schemaRef ds:uri="http://schemas.microsoft.com/office/2006/metadata/longProperties"/>
  </ds:schemaRefs>
</ds:datastoreItem>
</file>

<file path=customXml/itemProps3.xml><?xml version="1.0" encoding="utf-8"?>
<ds:datastoreItem xmlns:ds="http://schemas.openxmlformats.org/officeDocument/2006/customXml" ds:itemID="{C6B3C9A8-C30D-47E5-9A2D-903FFD0AD964}">
  <ds:schemaRefs>
    <ds:schemaRef ds:uri="http://schemas.microsoft.com/sharepoint/v3/contenttype/forms"/>
  </ds:schemaRefs>
</ds:datastoreItem>
</file>

<file path=customXml/itemProps4.xml><?xml version="1.0" encoding="utf-8"?>
<ds:datastoreItem xmlns:ds="http://schemas.openxmlformats.org/officeDocument/2006/customXml" ds:itemID="{864816A1-5CB0-40AA-AB91-37E0E5AE6A16}">
  <ds:schemaRefs>
    <ds:schemaRef ds:uri="http://purl.org/dc/terms/"/>
    <ds:schemaRef ds:uri="http://purl.org/dc/elements/1.1/"/>
    <ds:schemaRef ds:uri="http://schemas.microsoft.com/sharepoint/v3/fields"/>
    <ds:schemaRef ds:uri="http://schemas.microsoft.com/office/2006/metadata/properties"/>
    <ds:schemaRef ds:uri="http://www.w3.org/XML/1998/namespace"/>
    <ds:schemaRef ds:uri="http://purl.org/dc/dcmitype/"/>
    <ds:schemaRef ds:uri="12f1fc8f-f8be-4ac3-95fb-0ea5fa690509"/>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CERTIFICATION OF CONFORMANCE</vt:lpstr>
    </vt:vector>
  </TitlesOfParts>
  <Company>Thiokol Corporation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CONFORMANCE</dc:title>
  <dc:creator>Gams</dc:creator>
  <cp:lastModifiedBy>Dan Guest</cp:lastModifiedBy>
  <cp:revision>2</cp:revision>
  <cp:lastPrinted>2017-02-14T23:57:00Z</cp:lastPrinted>
  <dcterms:created xsi:type="dcterms:W3CDTF">2022-02-03T14:43:00Z</dcterms:created>
  <dcterms:modified xsi:type="dcterms:W3CDTF">2022-02-03T14:43:00Z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x">
    <vt:lpwstr>FQA</vt:lpwstr>
  </property>
  <property fmtid="{D5CDD505-2E9C-101B-9397-08002B2CF9AE}" pid="3" name="Rev">
    <vt:lpwstr>11-09</vt:lpwstr>
  </property>
  <property fmtid="{D5CDD505-2E9C-101B-9397-08002B2CF9AE}" pid="4" name="ContentType">
    <vt:lpwstr>Form Document</vt:lpwstr>
  </property>
  <property fmtid="{D5CDD505-2E9C-101B-9397-08002B2CF9AE}" pid="5" name="Doc No.">
    <vt:lpwstr>0170</vt:lpwstr>
  </property>
  <property fmtid="{D5CDD505-2E9C-101B-9397-08002B2CF9AE}" pid="6" name="Form Owner">
    <vt:lpwstr>POC</vt:lpwstr>
  </property>
  <property fmtid="{D5CDD505-2E9C-101B-9397-08002B2CF9AE}" pid="7" name="Order">
    <vt:lpwstr>487000.000000000</vt:lpwstr>
  </property>
  <property fmtid="{D5CDD505-2E9C-101B-9397-08002B2CF9AE}" pid="8" name="_Revision">
    <vt:lpwstr>2009-11-01T00:00:00Z</vt:lpwstr>
  </property>
  <property fmtid="{D5CDD505-2E9C-101B-9397-08002B2CF9AE}" pid="9" name="Owner">
    <vt:lpwstr>1594</vt:lpwstr>
  </property>
  <property fmtid="{D5CDD505-2E9C-101B-9397-08002B2CF9AE}" pid="10" name="display_urn:schemas-microsoft-com:office:office#Owner">
    <vt:lpwstr>Vaniman, Jean</vt:lpwstr>
  </property>
  <property fmtid="{D5CDD505-2E9C-101B-9397-08002B2CF9AE}" pid="11" name="Function">
    <vt:lpwstr>QA</vt:lpwstr>
  </property>
  <property fmtid="{D5CDD505-2E9C-101B-9397-08002B2CF9AE}" pid="12" name="Organization">
    <vt:lpwstr/>
  </property>
  <property fmtid="{D5CDD505-2E9C-101B-9397-08002B2CF9AE}" pid="13" name="Last Reviewed">
    <vt:lpwstr/>
  </property>
  <property fmtid="{D5CDD505-2E9C-101B-9397-08002B2CF9AE}" pid="14" name="TitusGUID">
    <vt:lpwstr>f02e1810-bbab-4517-8b83-06ede0cf0707</vt:lpwstr>
  </property>
</Properties>
</file>